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586" w:rsidRDefault="00171412" w:rsidP="00171412">
      <w:pPr>
        <w:jc w:val="right"/>
        <w:rPr>
          <w:rFonts w:ascii="Times New Roman" w:hAnsi="Times New Roman" w:cs="Times New Roman"/>
          <w:sz w:val="28"/>
          <w:szCs w:val="28"/>
        </w:rPr>
      </w:pPr>
      <w:r w:rsidRPr="00171412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171412" w:rsidRDefault="00171412" w:rsidP="0017141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 социальной защиты</w:t>
      </w:r>
    </w:p>
    <w:p w:rsidR="00171412" w:rsidRDefault="00171412" w:rsidP="0017141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населения Рязанской области</w:t>
      </w:r>
    </w:p>
    <w:p w:rsidR="00171412" w:rsidRDefault="00171412" w:rsidP="0017141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В.Н. Глонти</w:t>
      </w:r>
    </w:p>
    <w:p w:rsidR="00171412" w:rsidRDefault="00171412" w:rsidP="0017141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71412" w:rsidRDefault="00033565" w:rsidP="001714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ГОСУДАРСТВЕННОЕ БЮДЖЕ</w:t>
      </w:r>
      <w:r w:rsidR="00171412">
        <w:rPr>
          <w:rFonts w:ascii="Times New Roman" w:hAnsi="Times New Roman" w:cs="Times New Roman"/>
          <w:b/>
          <w:sz w:val="28"/>
          <w:szCs w:val="28"/>
        </w:rPr>
        <w:t xml:space="preserve">ТНОЕ СТАЦИОНАРНОЕ УЧРЕЖДЕНИЕ РЯЗАНСКОЙ ОБЛАСТИ </w:t>
      </w:r>
    </w:p>
    <w:p w:rsidR="00171412" w:rsidRDefault="00171412" w:rsidP="001714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«ПИТЕЛИН</w:t>
      </w:r>
      <w:r w:rsidR="00033565">
        <w:rPr>
          <w:rFonts w:ascii="Times New Roman" w:hAnsi="Times New Roman" w:cs="Times New Roman"/>
          <w:b/>
          <w:sz w:val="28"/>
          <w:szCs w:val="28"/>
        </w:rPr>
        <w:t>СКИЙ ПСИХОНЕВРОЛОГИЧЕСКИЙ ИНТЕРНАТ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71412" w:rsidRDefault="00171412" w:rsidP="00171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412" w:rsidRDefault="00171412" w:rsidP="001714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171412" w:rsidRDefault="00171412" w:rsidP="00171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412" w:rsidRDefault="00171412" w:rsidP="001714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</w:t>
      </w:r>
      <w:r w:rsidR="00401D0B">
        <w:rPr>
          <w:rFonts w:ascii="Times New Roman" w:hAnsi="Times New Roman" w:cs="Times New Roman"/>
          <w:b/>
          <w:sz w:val="28"/>
          <w:szCs w:val="28"/>
        </w:rPr>
        <w:t>12.12.2014</w:t>
      </w:r>
      <w:r>
        <w:rPr>
          <w:rFonts w:ascii="Times New Roman" w:hAnsi="Times New Roman" w:cs="Times New Roman"/>
          <w:b/>
          <w:sz w:val="28"/>
          <w:szCs w:val="28"/>
        </w:rPr>
        <w:t>________________                                               №__</w:t>
      </w:r>
      <w:r w:rsidR="00401D0B">
        <w:rPr>
          <w:rFonts w:ascii="Times New Roman" w:hAnsi="Times New Roman" w:cs="Times New Roman"/>
          <w:b/>
          <w:sz w:val="28"/>
          <w:szCs w:val="28"/>
        </w:rPr>
        <w:t>57-АХ____</w:t>
      </w:r>
      <w:r>
        <w:rPr>
          <w:rFonts w:ascii="Times New Roman" w:hAnsi="Times New Roman" w:cs="Times New Roman"/>
          <w:b/>
          <w:sz w:val="28"/>
          <w:szCs w:val="28"/>
        </w:rPr>
        <w:t>__</w:t>
      </w:r>
    </w:p>
    <w:p w:rsidR="00171412" w:rsidRDefault="00171412" w:rsidP="00171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412" w:rsidRDefault="00171412" w:rsidP="001714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создании попечительского совета в государственном бюджетном стационарном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учреждении  Рязанской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171412" w:rsidRDefault="00171412" w:rsidP="001714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Пителинский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психоневрологический интернат»</w:t>
      </w:r>
    </w:p>
    <w:p w:rsidR="00171412" w:rsidRDefault="00171412" w:rsidP="00171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1412" w:rsidRDefault="00171412" w:rsidP="001714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частью 4 статьи </w:t>
      </w:r>
      <w:proofErr w:type="gramStart"/>
      <w:r>
        <w:rPr>
          <w:rFonts w:ascii="Times New Roman" w:hAnsi="Times New Roman" w:cs="Times New Roman"/>
          <w:sz w:val="28"/>
          <w:szCs w:val="28"/>
        </w:rPr>
        <w:t>23  Федерального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закона от 28 декабря 2013г. №442-ФЗ «Об основах социального обслуживания граждан в Российской Федерации», а также в соответствии с пунктом 2.8 Устава в целях  улучшения качества социального обслуживания граждан, проживающих в государственном бюджетном стационарном учреждении  Рязанской области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Пителинский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психоневрологический интернат» (далее – ГБСУ РО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Пителинский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психоневрологический интернат»</w:t>
      </w:r>
    </w:p>
    <w:p w:rsidR="00171412" w:rsidRDefault="00171412" w:rsidP="001714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171412" w:rsidRDefault="00171412" w:rsidP="001714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попечительский совет в ГБСУ РО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Пителинский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психоневрологический интерн</w:t>
      </w:r>
      <w:r w:rsidR="0003356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т» согласно приложению №1</w:t>
      </w:r>
      <w:r w:rsidR="007744E2">
        <w:rPr>
          <w:rFonts w:ascii="Times New Roman" w:hAnsi="Times New Roman" w:cs="Times New Roman"/>
          <w:sz w:val="28"/>
          <w:szCs w:val="28"/>
        </w:rPr>
        <w:t xml:space="preserve"> к настоящему приказу</w:t>
      </w:r>
      <w:r w:rsidR="00033565">
        <w:rPr>
          <w:rFonts w:ascii="Times New Roman" w:hAnsi="Times New Roman" w:cs="Times New Roman"/>
          <w:sz w:val="28"/>
          <w:szCs w:val="28"/>
        </w:rPr>
        <w:t>.</w:t>
      </w:r>
    </w:p>
    <w:p w:rsidR="00033565" w:rsidRDefault="00033565" w:rsidP="001714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</w:t>
      </w:r>
      <w:r w:rsidR="007744E2">
        <w:rPr>
          <w:rFonts w:ascii="Times New Roman" w:hAnsi="Times New Roman" w:cs="Times New Roman"/>
          <w:sz w:val="28"/>
          <w:szCs w:val="28"/>
        </w:rPr>
        <w:t xml:space="preserve"> о попечительском совете при ГБСУ РО «</w:t>
      </w:r>
      <w:proofErr w:type="spellStart"/>
      <w:r w:rsidR="007744E2">
        <w:rPr>
          <w:rFonts w:ascii="Times New Roman" w:hAnsi="Times New Roman" w:cs="Times New Roman"/>
          <w:sz w:val="28"/>
          <w:szCs w:val="28"/>
        </w:rPr>
        <w:t>Пителинский</w:t>
      </w:r>
      <w:proofErr w:type="spellEnd"/>
      <w:r w:rsidR="007744E2">
        <w:rPr>
          <w:rFonts w:ascii="Times New Roman" w:hAnsi="Times New Roman" w:cs="Times New Roman"/>
          <w:sz w:val="28"/>
          <w:szCs w:val="28"/>
        </w:rPr>
        <w:t xml:space="preserve"> психоневрологический интернат» согласно приложению №2 к настоящему приказу.</w:t>
      </w:r>
    </w:p>
    <w:p w:rsidR="00033565" w:rsidRPr="00401D0B" w:rsidRDefault="00401D0B" w:rsidP="002D6D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1D0B">
        <w:rPr>
          <w:rFonts w:ascii="Times New Roman" w:hAnsi="Times New Roman" w:cs="Times New Roman"/>
          <w:sz w:val="28"/>
          <w:szCs w:val="28"/>
        </w:rPr>
        <w:t>Приказ вступает в силу с 01 января 2015г.</w:t>
      </w:r>
    </w:p>
    <w:p w:rsidR="00033565" w:rsidRDefault="00033565" w:rsidP="000335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                      С.С.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Гуськова</w:t>
      </w:r>
      <w:proofErr w:type="spellEnd"/>
    </w:p>
    <w:p w:rsidR="000613E1" w:rsidRDefault="000613E1" w:rsidP="0003356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103"/>
      </w:tblGrid>
      <w:tr w:rsidR="000613E1" w:rsidRPr="000613E1" w:rsidTr="000613E1">
        <w:trPr>
          <w:trHeight w:val="1318"/>
        </w:trPr>
        <w:tc>
          <w:tcPr>
            <w:tcW w:w="4390" w:type="dxa"/>
          </w:tcPr>
          <w:p w:rsidR="000613E1" w:rsidRPr="000613E1" w:rsidRDefault="000613E1" w:rsidP="0068713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13E1" w:rsidRPr="000613E1" w:rsidRDefault="000613E1" w:rsidP="00061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3E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№1     </w:t>
            </w:r>
          </w:p>
          <w:p w:rsidR="000613E1" w:rsidRDefault="000613E1" w:rsidP="00061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3E1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proofErr w:type="gramStart"/>
            <w:r w:rsidRPr="000613E1">
              <w:rPr>
                <w:rFonts w:ascii="Times New Roman" w:hAnsi="Times New Roman" w:cs="Times New Roman"/>
                <w:sz w:val="28"/>
                <w:szCs w:val="28"/>
              </w:rPr>
              <w:t>приказу  директора</w:t>
            </w:r>
            <w:proofErr w:type="gramEnd"/>
            <w:r w:rsidRPr="000613E1">
              <w:rPr>
                <w:rFonts w:ascii="Times New Roman" w:hAnsi="Times New Roman" w:cs="Times New Roman"/>
                <w:sz w:val="28"/>
                <w:szCs w:val="28"/>
              </w:rPr>
              <w:t xml:space="preserve"> ГБСУ РО «</w:t>
            </w:r>
            <w:proofErr w:type="spellStart"/>
            <w:r w:rsidRPr="000613E1">
              <w:rPr>
                <w:rFonts w:ascii="Times New Roman" w:hAnsi="Times New Roman" w:cs="Times New Roman"/>
                <w:sz w:val="28"/>
                <w:szCs w:val="28"/>
              </w:rPr>
              <w:t>Пителинский</w:t>
            </w:r>
            <w:proofErr w:type="spellEnd"/>
            <w:r w:rsidRPr="000613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613E1">
              <w:rPr>
                <w:rFonts w:ascii="Times New Roman" w:hAnsi="Times New Roman" w:cs="Times New Roman"/>
                <w:sz w:val="28"/>
                <w:szCs w:val="28"/>
              </w:rPr>
              <w:t>сихоневрологический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интернат»</w:t>
            </w:r>
          </w:p>
          <w:p w:rsidR="000613E1" w:rsidRPr="000613E1" w:rsidRDefault="000613E1" w:rsidP="00061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______________________ №_______</w:t>
            </w:r>
          </w:p>
          <w:p w:rsidR="000613E1" w:rsidRPr="000613E1" w:rsidRDefault="000613E1" w:rsidP="0068713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13E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0613E1" w:rsidRDefault="000613E1" w:rsidP="000613E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613E1" w:rsidRDefault="000613E1" w:rsidP="000613E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613E1" w:rsidRDefault="000613E1" w:rsidP="000613E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613E1" w:rsidRDefault="000613E1" w:rsidP="000613E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613E1" w:rsidRDefault="000613E1" w:rsidP="000613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попечительского совета при государственном бюджетном стационарном учреждении Рязанской области</w:t>
      </w:r>
    </w:p>
    <w:p w:rsidR="000613E1" w:rsidRDefault="000613E1" w:rsidP="000613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Пителинский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психоневрологический интернат»</w:t>
      </w:r>
    </w:p>
    <w:tbl>
      <w:tblPr>
        <w:tblStyle w:val="a4"/>
        <w:tblW w:w="10349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6096"/>
      </w:tblGrid>
      <w:tr w:rsidR="000613E1" w:rsidTr="00B465E3">
        <w:tc>
          <w:tcPr>
            <w:tcW w:w="4253" w:type="dxa"/>
          </w:tcPr>
          <w:p w:rsidR="000613E1" w:rsidRDefault="000613E1" w:rsidP="00061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Янин Анатолий Николаевич</w:t>
            </w:r>
          </w:p>
        </w:tc>
        <w:tc>
          <w:tcPr>
            <w:tcW w:w="6096" w:type="dxa"/>
          </w:tcPr>
          <w:p w:rsidR="000613E1" w:rsidRDefault="000613E1" w:rsidP="00061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Глава муниципального образования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Пителинский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район, председатель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Пителинского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Совета, председатель Общественной приемной Губернатора Рязанской области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Пителинском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</w:tc>
      </w:tr>
      <w:tr w:rsidR="000613E1" w:rsidTr="00B465E3">
        <w:tc>
          <w:tcPr>
            <w:tcW w:w="4253" w:type="dxa"/>
          </w:tcPr>
          <w:p w:rsidR="000613E1" w:rsidRDefault="00B465E3" w:rsidP="00B465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Михайлин Петр Анатольевич</w:t>
            </w:r>
          </w:p>
        </w:tc>
        <w:tc>
          <w:tcPr>
            <w:tcW w:w="6096" w:type="dxa"/>
          </w:tcPr>
          <w:p w:rsidR="000613E1" w:rsidRDefault="00B465E3" w:rsidP="00B465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Глава муниципального образования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Пителинское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Пителинского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0613E1" w:rsidTr="00B465E3">
        <w:tc>
          <w:tcPr>
            <w:tcW w:w="4253" w:type="dxa"/>
          </w:tcPr>
          <w:p w:rsidR="000613E1" w:rsidRDefault="00B465E3" w:rsidP="00B465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Москалева Елена Владимировна</w:t>
            </w:r>
          </w:p>
        </w:tc>
        <w:tc>
          <w:tcPr>
            <w:tcW w:w="6096" w:type="dxa"/>
          </w:tcPr>
          <w:p w:rsidR="000613E1" w:rsidRDefault="00B465E3" w:rsidP="00B465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сектора капитального строительства отдела имущественных, земельных отношений и капительного строительства администрации муниципального образования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Пителинский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</w:tr>
      <w:tr w:rsidR="000613E1" w:rsidTr="00B465E3">
        <w:tc>
          <w:tcPr>
            <w:tcW w:w="4253" w:type="dxa"/>
          </w:tcPr>
          <w:p w:rsidR="000613E1" w:rsidRDefault="00B465E3" w:rsidP="00B465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Терехина Наталья Владимировна</w:t>
            </w:r>
          </w:p>
        </w:tc>
        <w:tc>
          <w:tcPr>
            <w:tcW w:w="6096" w:type="dxa"/>
          </w:tcPr>
          <w:p w:rsidR="000613E1" w:rsidRDefault="00B465E3" w:rsidP="00B465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управления образования и молодежной политики администрации муниципального образования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Пителинский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</w:tr>
      <w:tr w:rsidR="00B465E3" w:rsidTr="00B465E3">
        <w:tc>
          <w:tcPr>
            <w:tcW w:w="4253" w:type="dxa"/>
          </w:tcPr>
          <w:p w:rsidR="00B465E3" w:rsidRDefault="00B465E3" w:rsidP="00B465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 Иван Михайлович</w:t>
            </w:r>
          </w:p>
        </w:tc>
        <w:tc>
          <w:tcPr>
            <w:tcW w:w="6096" w:type="dxa"/>
          </w:tcPr>
          <w:p w:rsidR="00B465E3" w:rsidRDefault="00B465E3" w:rsidP="00B465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Председатель районного Совета ветеранов войны и труда, Вооруженных сил и правоохранительных органов</w:t>
            </w:r>
          </w:p>
        </w:tc>
      </w:tr>
    </w:tbl>
    <w:p w:rsidR="000613E1" w:rsidRDefault="000613E1" w:rsidP="000613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6796" w:rsidRDefault="00EB6796" w:rsidP="000613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6796" w:rsidRDefault="00EB6796" w:rsidP="000613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6796" w:rsidRDefault="00EB6796" w:rsidP="000613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6796" w:rsidRDefault="00EB6796" w:rsidP="00EB6796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103"/>
      </w:tblGrid>
      <w:tr w:rsidR="00EB6796" w:rsidRPr="000613E1" w:rsidTr="006B0F51">
        <w:trPr>
          <w:trHeight w:val="1318"/>
        </w:trPr>
        <w:tc>
          <w:tcPr>
            <w:tcW w:w="4390" w:type="dxa"/>
          </w:tcPr>
          <w:p w:rsidR="00EB6796" w:rsidRPr="000613E1" w:rsidRDefault="00EB6796" w:rsidP="006B0F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B6796" w:rsidRPr="000613E1" w:rsidRDefault="00EB6796" w:rsidP="006B0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№2</w:t>
            </w:r>
            <w:r w:rsidRPr="000613E1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EB6796" w:rsidRDefault="00EB6796" w:rsidP="006B0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3E1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proofErr w:type="gramStart"/>
            <w:r w:rsidRPr="000613E1">
              <w:rPr>
                <w:rFonts w:ascii="Times New Roman" w:hAnsi="Times New Roman" w:cs="Times New Roman"/>
                <w:sz w:val="28"/>
                <w:szCs w:val="28"/>
              </w:rPr>
              <w:t>приказу  директора</w:t>
            </w:r>
            <w:proofErr w:type="gramEnd"/>
            <w:r w:rsidRPr="000613E1">
              <w:rPr>
                <w:rFonts w:ascii="Times New Roman" w:hAnsi="Times New Roman" w:cs="Times New Roman"/>
                <w:sz w:val="28"/>
                <w:szCs w:val="28"/>
              </w:rPr>
              <w:t xml:space="preserve"> ГБСУ РО «</w:t>
            </w:r>
            <w:proofErr w:type="spellStart"/>
            <w:r w:rsidRPr="000613E1">
              <w:rPr>
                <w:rFonts w:ascii="Times New Roman" w:hAnsi="Times New Roman" w:cs="Times New Roman"/>
                <w:sz w:val="28"/>
                <w:szCs w:val="28"/>
              </w:rPr>
              <w:t>Пителинский</w:t>
            </w:r>
            <w:proofErr w:type="spellEnd"/>
            <w:r w:rsidRPr="000613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613E1">
              <w:rPr>
                <w:rFonts w:ascii="Times New Roman" w:hAnsi="Times New Roman" w:cs="Times New Roman"/>
                <w:sz w:val="28"/>
                <w:szCs w:val="28"/>
              </w:rPr>
              <w:t>сихоневрологический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интернат»</w:t>
            </w:r>
          </w:p>
          <w:p w:rsidR="00EB6796" w:rsidRPr="000613E1" w:rsidRDefault="00EB6796" w:rsidP="006B0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______________________ №_______</w:t>
            </w:r>
          </w:p>
          <w:p w:rsidR="00EB6796" w:rsidRPr="000613E1" w:rsidRDefault="00EB6796" w:rsidP="006B0F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13E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EB6796" w:rsidRDefault="00EB6796" w:rsidP="000613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6796" w:rsidRDefault="00EB6796" w:rsidP="000613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попечительском совете при государственном бюджетном стационарном учреждении Рязанской области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Пителинский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психоневрологический интернат»</w:t>
      </w:r>
    </w:p>
    <w:p w:rsidR="003B63A4" w:rsidRDefault="003B63A4" w:rsidP="000613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63A4" w:rsidRPr="000F5623" w:rsidRDefault="003B63A4" w:rsidP="003B63A4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623">
        <w:rPr>
          <w:rFonts w:ascii="Times New Roman" w:hAnsi="Times New Roman" w:cs="Times New Roman"/>
          <w:b/>
          <w:sz w:val="28"/>
          <w:szCs w:val="28"/>
        </w:rPr>
        <w:t>Общее положения</w:t>
      </w:r>
    </w:p>
    <w:p w:rsidR="003B63A4" w:rsidRPr="003B63A4" w:rsidRDefault="003B63A4" w:rsidP="003B63A4">
      <w:pPr>
        <w:pStyle w:val="a5"/>
        <w:shd w:val="clear" w:color="auto" w:fill="FFFFFF"/>
        <w:spacing w:before="240" w:beforeAutospacing="0" w:after="240" w:afterAutospacing="0" w:line="300" w:lineRule="atLeast"/>
        <w:ind w:left="600"/>
        <w:jc w:val="center"/>
        <w:rPr>
          <w:color w:val="373737"/>
          <w:sz w:val="28"/>
          <w:szCs w:val="28"/>
        </w:rPr>
      </w:pPr>
    </w:p>
    <w:p w:rsidR="003B63A4" w:rsidRDefault="003B63A4" w:rsidP="00230A7C">
      <w:pPr>
        <w:pStyle w:val="a5"/>
        <w:numPr>
          <w:ilvl w:val="1"/>
          <w:numId w:val="2"/>
        </w:numPr>
        <w:shd w:val="clear" w:color="auto" w:fill="FFFFFF"/>
        <w:spacing w:before="240" w:beforeAutospacing="0" w:after="240" w:afterAutospacing="0" w:line="300" w:lineRule="atLeast"/>
        <w:jc w:val="both"/>
        <w:rPr>
          <w:color w:val="373737"/>
          <w:sz w:val="28"/>
          <w:szCs w:val="28"/>
        </w:rPr>
      </w:pPr>
      <w:r w:rsidRPr="003B63A4">
        <w:rPr>
          <w:color w:val="373737"/>
          <w:sz w:val="28"/>
          <w:szCs w:val="28"/>
        </w:rPr>
        <w:t xml:space="preserve"> Попечительский совет </w:t>
      </w:r>
      <w:r>
        <w:rPr>
          <w:color w:val="373737"/>
          <w:sz w:val="28"/>
          <w:szCs w:val="28"/>
        </w:rPr>
        <w:t>при ГБСУ РО «</w:t>
      </w:r>
      <w:proofErr w:type="spellStart"/>
      <w:r>
        <w:rPr>
          <w:color w:val="373737"/>
          <w:sz w:val="28"/>
          <w:szCs w:val="28"/>
        </w:rPr>
        <w:t>Пителинский</w:t>
      </w:r>
      <w:proofErr w:type="spellEnd"/>
      <w:r>
        <w:rPr>
          <w:color w:val="373737"/>
          <w:sz w:val="28"/>
          <w:szCs w:val="28"/>
        </w:rPr>
        <w:t xml:space="preserve"> психоневрологический интернат»</w:t>
      </w:r>
      <w:r w:rsidRPr="003B63A4">
        <w:rPr>
          <w:color w:val="373737"/>
          <w:sz w:val="28"/>
          <w:szCs w:val="28"/>
        </w:rPr>
        <w:t xml:space="preserve"> (далее</w:t>
      </w:r>
      <w:r>
        <w:rPr>
          <w:color w:val="373737"/>
          <w:sz w:val="28"/>
          <w:szCs w:val="28"/>
        </w:rPr>
        <w:t xml:space="preserve"> именуются - </w:t>
      </w:r>
      <w:r w:rsidRPr="003B63A4">
        <w:rPr>
          <w:color w:val="373737"/>
          <w:sz w:val="28"/>
          <w:szCs w:val="28"/>
        </w:rPr>
        <w:t xml:space="preserve"> попечительский совет</w:t>
      </w:r>
      <w:r>
        <w:rPr>
          <w:color w:val="373737"/>
          <w:sz w:val="28"/>
          <w:szCs w:val="28"/>
        </w:rPr>
        <w:t>, Учреждение</w:t>
      </w:r>
      <w:r w:rsidRPr="003B63A4">
        <w:rPr>
          <w:color w:val="373737"/>
          <w:sz w:val="28"/>
          <w:szCs w:val="28"/>
        </w:rPr>
        <w:t>) является совещательным органом</w:t>
      </w:r>
      <w:r>
        <w:rPr>
          <w:color w:val="373737"/>
          <w:sz w:val="28"/>
          <w:szCs w:val="28"/>
        </w:rPr>
        <w:t>, который создается по инициативе администрации Учреждения с целью улучшения качества социального обслуживания проживающих в учреждении граждан</w:t>
      </w:r>
      <w:r w:rsidRPr="003B63A4">
        <w:rPr>
          <w:color w:val="373737"/>
          <w:sz w:val="28"/>
          <w:szCs w:val="28"/>
        </w:rPr>
        <w:t>.</w:t>
      </w:r>
    </w:p>
    <w:p w:rsidR="00230A7C" w:rsidRDefault="00230A7C" w:rsidP="00230A7C">
      <w:pPr>
        <w:pStyle w:val="a5"/>
        <w:numPr>
          <w:ilvl w:val="1"/>
          <w:numId w:val="2"/>
        </w:numPr>
        <w:shd w:val="clear" w:color="auto" w:fill="FFFFFF"/>
        <w:spacing w:before="240" w:beforeAutospacing="0" w:after="240" w:afterAutospacing="0" w:line="300" w:lineRule="atLeast"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Порядок формирования и полномочия попечительского совета определяются Уставом Учреждения и настоящим положением о попечительском совете.</w:t>
      </w:r>
    </w:p>
    <w:p w:rsidR="00230A7C" w:rsidRDefault="00230A7C" w:rsidP="00230A7C">
      <w:pPr>
        <w:pStyle w:val="a5"/>
        <w:numPr>
          <w:ilvl w:val="1"/>
          <w:numId w:val="2"/>
        </w:numPr>
        <w:shd w:val="clear" w:color="auto" w:fill="FFFFFF"/>
        <w:spacing w:before="240" w:beforeAutospacing="0" w:after="240" w:afterAutospacing="0" w:line="300" w:lineRule="atLeast"/>
        <w:jc w:val="both"/>
        <w:rPr>
          <w:color w:val="373737"/>
          <w:sz w:val="28"/>
          <w:szCs w:val="28"/>
        </w:rPr>
      </w:pPr>
      <w:r w:rsidRPr="00230A7C">
        <w:rPr>
          <w:color w:val="373737"/>
          <w:sz w:val="28"/>
          <w:szCs w:val="28"/>
        </w:rPr>
        <w:t>В состав попечительского совета могут входить представители органов государственной власти, органов местного самоуправления, общественных организаций</w:t>
      </w:r>
      <w:r>
        <w:rPr>
          <w:color w:val="373737"/>
          <w:sz w:val="28"/>
          <w:szCs w:val="28"/>
        </w:rPr>
        <w:t xml:space="preserve"> и объединений</w:t>
      </w:r>
      <w:r w:rsidRPr="00230A7C">
        <w:rPr>
          <w:color w:val="373737"/>
          <w:sz w:val="28"/>
          <w:szCs w:val="28"/>
        </w:rPr>
        <w:t>, осуществляющих свою деятельность в сфере социального обслуживания,</w:t>
      </w:r>
      <w:r>
        <w:rPr>
          <w:color w:val="373737"/>
          <w:sz w:val="28"/>
          <w:szCs w:val="28"/>
        </w:rPr>
        <w:t xml:space="preserve"> здравоохранения, внутренних дел,</w:t>
      </w:r>
      <w:r w:rsidRPr="00230A7C">
        <w:rPr>
          <w:color w:val="373737"/>
          <w:sz w:val="28"/>
          <w:szCs w:val="28"/>
        </w:rPr>
        <w:t xml:space="preserve"> деятели науки, образова</w:t>
      </w:r>
      <w:r w:rsidR="00F04A7B">
        <w:rPr>
          <w:color w:val="373737"/>
          <w:sz w:val="28"/>
          <w:szCs w:val="28"/>
        </w:rPr>
        <w:t>ния и культуры, предприниматели, а также граждане, заинтересованные в развитии</w:t>
      </w:r>
      <w:r w:rsidRPr="00230A7C">
        <w:rPr>
          <w:color w:val="373737"/>
          <w:sz w:val="28"/>
          <w:szCs w:val="28"/>
        </w:rPr>
        <w:t xml:space="preserve"> </w:t>
      </w:r>
      <w:r w:rsidR="00F04A7B">
        <w:rPr>
          <w:color w:val="373737"/>
          <w:sz w:val="28"/>
          <w:szCs w:val="28"/>
        </w:rPr>
        <w:t xml:space="preserve">Учреждения. </w:t>
      </w:r>
      <w:r w:rsidRPr="00230A7C">
        <w:rPr>
          <w:color w:val="373737"/>
          <w:sz w:val="28"/>
          <w:szCs w:val="28"/>
        </w:rPr>
        <w:t xml:space="preserve">Членами попечительского совета не могут быть работники </w:t>
      </w:r>
      <w:r w:rsidR="00F04A7B">
        <w:rPr>
          <w:color w:val="373737"/>
          <w:sz w:val="28"/>
          <w:szCs w:val="28"/>
        </w:rPr>
        <w:t>Учреждения</w:t>
      </w:r>
      <w:r w:rsidRPr="00230A7C">
        <w:rPr>
          <w:color w:val="373737"/>
          <w:sz w:val="28"/>
          <w:szCs w:val="28"/>
        </w:rPr>
        <w:t>.</w:t>
      </w:r>
    </w:p>
    <w:p w:rsidR="00F04A7B" w:rsidRPr="00F04A7B" w:rsidRDefault="00F04A7B" w:rsidP="00230A7C">
      <w:pPr>
        <w:pStyle w:val="a5"/>
        <w:numPr>
          <w:ilvl w:val="1"/>
          <w:numId w:val="2"/>
        </w:numPr>
        <w:shd w:val="clear" w:color="auto" w:fill="FFFFFF"/>
        <w:spacing w:before="240" w:beforeAutospacing="0" w:after="240" w:afterAutospacing="0" w:line="300" w:lineRule="atLeast"/>
        <w:jc w:val="both"/>
        <w:rPr>
          <w:color w:val="373737"/>
          <w:sz w:val="28"/>
          <w:szCs w:val="28"/>
        </w:rPr>
      </w:pPr>
      <w:r w:rsidRPr="00F04A7B">
        <w:rPr>
          <w:color w:val="373737"/>
          <w:sz w:val="28"/>
          <w:szCs w:val="28"/>
        </w:rPr>
        <w:t>Попечительский совет действует на основе принципов гласности, добровольности участия и равноправия его членов.</w:t>
      </w:r>
    </w:p>
    <w:p w:rsidR="00F04A7B" w:rsidRDefault="00F04A7B" w:rsidP="00230A7C">
      <w:pPr>
        <w:pStyle w:val="a5"/>
        <w:numPr>
          <w:ilvl w:val="1"/>
          <w:numId w:val="2"/>
        </w:numPr>
        <w:shd w:val="clear" w:color="auto" w:fill="FFFFFF"/>
        <w:spacing w:before="240" w:beforeAutospacing="0" w:after="240" w:afterAutospacing="0" w:line="300" w:lineRule="atLeast"/>
        <w:jc w:val="both"/>
        <w:rPr>
          <w:color w:val="373737"/>
          <w:sz w:val="28"/>
          <w:szCs w:val="28"/>
        </w:rPr>
      </w:pPr>
      <w:r w:rsidRPr="00F04A7B">
        <w:rPr>
          <w:color w:val="373737"/>
          <w:sz w:val="28"/>
          <w:szCs w:val="28"/>
        </w:rPr>
        <w:t xml:space="preserve">Правовую основу деятельности попечительского совета составляют Конституция Российской Федерации, общепризнанные принципы и нормы международного права, международные договоры Российской Федерации, федеральные конституционные законы, федеральные законы, указы и распоряжения Президента Российской </w:t>
      </w:r>
      <w:r w:rsidRPr="00F04A7B">
        <w:rPr>
          <w:color w:val="373737"/>
          <w:sz w:val="28"/>
          <w:szCs w:val="28"/>
        </w:rPr>
        <w:lastRenderedPageBreak/>
        <w:t>Федерации, постановления и распоряжения Правительства Российской Федерации, приказы Министерства труда и социальн</w:t>
      </w:r>
      <w:r>
        <w:rPr>
          <w:color w:val="373737"/>
          <w:sz w:val="28"/>
          <w:szCs w:val="28"/>
        </w:rPr>
        <w:t xml:space="preserve">ой защиты Российской Федерации, Уставом (Основным Законом) Рязанской области и Правительства Рязанской области, другими нормативными правовыми актами, Уставом Учреждения, </w:t>
      </w:r>
      <w:r w:rsidRPr="00F04A7B">
        <w:rPr>
          <w:color w:val="373737"/>
          <w:sz w:val="28"/>
          <w:szCs w:val="28"/>
        </w:rPr>
        <w:t>а также</w:t>
      </w:r>
      <w:r>
        <w:rPr>
          <w:color w:val="373737"/>
          <w:sz w:val="28"/>
          <w:szCs w:val="28"/>
        </w:rPr>
        <w:t xml:space="preserve"> настоящим положением о попечительском совете</w:t>
      </w:r>
      <w:r w:rsidRPr="00F04A7B">
        <w:rPr>
          <w:color w:val="373737"/>
          <w:sz w:val="28"/>
          <w:szCs w:val="28"/>
        </w:rPr>
        <w:t>.</w:t>
      </w:r>
      <w:r w:rsidRPr="00F04A7B">
        <w:rPr>
          <w:rFonts w:ascii="Arial" w:hAnsi="Arial" w:cs="Arial"/>
          <w:color w:val="373737"/>
          <w:sz w:val="18"/>
          <w:szCs w:val="18"/>
        </w:rPr>
        <w:t xml:space="preserve"> </w:t>
      </w:r>
    </w:p>
    <w:p w:rsidR="00F04A7B" w:rsidRDefault="00F04A7B" w:rsidP="00230A7C">
      <w:pPr>
        <w:pStyle w:val="a5"/>
        <w:numPr>
          <w:ilvl w:val="1"/>
          <w:numId w:val="2"/>
        </w:numPr>
        <w:shd w:val="clear" w:color="auto" w:fill="FFFFFF"/>
        <w:spacing w:before="240" w:beforeAutospacing="0" w:after="240" w:afterAutospacing="0" w:line="300" w:lineRule="atLeast"/>
        <w:jc w:val="both"/>
        <w:rPr>
          <w:color w:val="373737"/>
          <w:sz w:val="28"/>
          <w:szCs w:val="28"/>
        </w:rPr>
      </w:pPr>
      <w:r w:rsidRPr="00F04A7B">
        <w:rPr>
          <w:color w:val="373737"/>
          <w:sz w:val="28"/>
          <w:szCs w:val="28"/>
        </w:rPr>
        <w:t xml:space="preserve">В своей деятельности попечительский совет взаимодействует с администрацией Учреждения </w:t>
      </w:r>
      <w:proofErr w:type="gramStart"/>
      <w:r w:rsidRPr="00F04A7B">
        <w:rPr>
          <w:color w:val="373737"/>
          <w:sz w:val="28"/>
          <w:szCs w:val="28"/>
        </w:rPr>
        <w:t>и  министерством</w:t>
      </w:r>
      <w:proofErr w:type="gramEnd"/>
      <w:r w:rsidRPr="00F04A7B">
        <w:rPr>
          <w:color w:val="373737"/>
          <w:sz w:val="28"/>
          <w:szCs w:val="28"/>
        </w:rPr>
        <w:t xml:space="preserve"> социальной защиты населения Рязанской области (далее – Министерство). Попечительский совет не вправе вмешиваться в текущую оперативно-распорядительную деятельность администрации Учреждения. Решения попечительского совета носят рекомендательный и консультативный характер.</w:t>
      </w:r>
    </w:p>
    <w:p w:rsidR="00F04A7B" w:rsidRDefault="00F04A7B" w:rsidP="00230A7C">
      <w:pPr>
        <w:pStyle w:val="a5"/>
        <w:numPr>
          <w:ilvl w:val="1"/>
          <w:numId w:val="2"/>
        </w:numPr>
        <w:shd w:val="clear" w:color="auto" w:fill="FFFFFF"/>
        <w:spacing w:before="240" w:beforeAutospacing="0" w:after="240" w:afterAutospacing="0" w:line="300" w:lineRule="atLeast"/>
        <w:jc w:val="both"/>
        <w:rPr>
          <w:color w:val="373737"/>
          <w:sz w:val="28"/>
          <w:szCs w:val="28"/>
        </w:rPr>
      </w:pPr>
      <w:r w:rsidRPr="00F04A7B">
        <w:rPr>
          <w:color w:val="373737"/>
          <w:sz w:val="28"/>
          <w:szCs w:val="28"/>
        </w:rPr>
        <w:t>Члены попечительского совета исполняют свои обязанности безвозмездно без отрыва от основной производственной и служебной деятельности.</w:t>
      </w:r>
    </w:p>
    <w:p w:rsidR="00662159" w:rsidRPr="000F5623" w:rsidRDefault="00662159" w:rsidP="00662159">
      <w:pPr>
        <w:pStyle w:val="a5"/>
        <w:numPr>
          <w:ilvl w:val="0"/>
          <w:numId w:val="2"/>
        </w:numPr>
        <w:shd w:val="clear" w:color="auto" w:fill="FFFFFF"/>
        <w:spacing w:before="240" w:beforeAutospacing="0" w:after="240" w:afterAutospacing="0" w:line="300" w:lineRule="atLeast"/>
        <w:jc w:val="center"/>
        <w:rPr>
          <w:b/>
          <w:color w:val="373737"/>
          <w:sz w:val="28"/>
          <w:szCs w:val="28"/>
        </w:rPr>
      </w:pPr>
      <w:r w:rsidRPr="000F5623">
        <w:rPr>
          <w:b/>
          <w:color w:val="373737"/>
          <w:sz w:val="28"/>
          <w:szCs w:val="28"/>
        </w:rPr>
        <w:t>Направления деятельности попечительского совета</w:t>
      </w:r>
    </w:p>
    <w:p w:rsidR="00662159" w:rsidRDefault="00781541" w:rsidP="00662159">
      <w:pPr>
        <w:pStyle w:val="a5"/>
        <w:numPr>
          <w:ilvl w:val="1"/>
          <w:numId w:val="2"/>
        </w:numPr>
        <w:shd w:val="clear" w:color="auto" w:fill="FFFFFF"/>
        <w:spacing w:before="240" w:beforeAutospacing="0" w:after="240" w:afterAutospacing="0" w:line="300" w:lineRule="atLeast"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Основными направления</w:t>
      </w:r>
      <w:r w:rsidR="00662159">
        <w:rPr>
          <w:color w:val="373737"/>
          <w:sz w:val="28"/>
          <w:szCs w:val="28"/>
        </w:rPr>
        <w:t>ми деятельности попечительского совета являются:</w:t>
      </w:r>
    </w:p>
    <w:p w:rsidR="00662159" w:rsidRPr="00662159" w:rsidRDefault="00662159" w:rsidP="005B35B6">
      <w:pPr>
        <w:pStyle w:val="a5"/>
        <w:shd w:val="clear" w:color="auto" w:fill="FFFFFF"/>
        <w:spacing w:before="240" w:beforeAutospacing="0" w:after="240" w:afterAutospacing="0" w:line="300" w:lineRule="atLeast"/>
        <w:ind w:left="600"/>
        <w:jc w:val="both"/>
        <w:rPr>
          <w:color w:val="373737"/>
          <w:sz w:val="28"/>
          <w:szCs w:val="28"/>
        </w:rPr>
      </w:pPr>
      <w:r w:rsidRPr="00662159">
        <w:rPr>
          <w:color w:val="373737"/>
          <w:sz w:val="28"/>
          <w:szCs w:val="28"/>
        </w:rPr>
        <w:t xml:space="preserve">           -  содействие в решении текущих и перспективных задач развития и эффективного функционирования Учреждения, улучшения качества работы;</w:t>
      </w:r>
    </w:p>
    <w:p w:rsidR="00662159" w:rsidRDefault="00662159" w:rsidP="005B35B6">
      <w:pPr>
        <w:pStyle w:val="a5"/>
        <w:shd w:val="clear" w:color="auto" w:fill="FFFFFF"/>
        <w:spacing w:before="240" w:beforeAutospacing="0" w:after="240" w:afterAutospacing="0" w:line="300" w:lineRule="atLeast"/>
        <w:ind w:left="600"/>
        <w:jc w:val="both"/>
        <w:rPr>
          <w:color w:val="373737"/>
          <w:sz w:val="28"/>
          <w:szCs w:val="28"/>
        </w:rPr>
      </w:pPr>
      <w:r>
        <w:rPr>
          <w:rFonts w:ascii="Arial" w:hAnsi="Arial" w:cs="Arial"/>
          <w:color w:val="373737"/>
          <w:sz w:val="18"/>
          <w:szCs w:val="18"/>
        </w:rPr>
        <w:t xml:space="preserve">                </w:t>
      </w:r>
      <w:r w:rsidRPr="00662159">
        <w:rPr>
          <w:color w:val="373737"/>
          <w:sz w:val="28"/>
          <w:szCs w:val="28"/>
        </w:rPr>
        <w:t xml:space="preserve">- </w:t>
      </w:r>
      <w:r>
        <w:rPr>
          <w:color w:val="373737"/>
          <w:sz w:val="28"/>
          <w:szCs w:val="28"/>
        </w:rPr>
        <w:t>проведение мероприятий с целью привлечения дополнительных средств на развитие Учреждения (спонсорской, гуманитарной помощи) и осуществление контроля за их расходованием;</w:t>
      </w:r>
    </w:p>
    <w:p w:rsidR="00662159" w:rsidRDefault="00662159" w:rsidP="005B35B6">
      <w:pPr>
        <w:pStyle w:val="a5"/>
        <w:shd w:val="clear" w:color="auto" w:fill="FFFFFF"/>
        <w:spacing w:before="240" w:beforeAutospacing="0" w:after="240" w:afterAutospacing="0" w:line="300" w:lineRule="atLeast"/>
        <w:ind w:left="600"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 xml:space="preserve">            - содействие в улучшении культурно-бытового и социально-медицинского </w:t>
      </w:r>
      <w:proofErr w:type="gramStart"/>
      <w:r>
        <w:rPr>
          <w:color w:val="373737"/>
          <w:sz w:val="28"/>
          <w:szCs w:val="28"/>
        </w:rPr>
        <w:t>обслуживания  проживающих</w:t>
      </w:r>
      <w:proofErr w:type="gramEnd"/>
      <w:r>
        <w:rPr>
          <w:color w:val="373737"/>
          <w:sz w:val="28"/>
          <w:szCs w:val="28"/>
        </w:rPr>
        <w:t xml:space="preserve"> в Учреждении граждан;</w:t>
      </w:r>
    </w:p>
    <w:p w:rsidR="005B35B6" w:rsidRDefault="005B35B6" w:rsidP="005B35B6">
      <w:pPr>
        <w:pStyle w:val="a5"/>
        <w:shd w:val="clear" w:color="auto" w:fill="FFFFFF"/>
        <w:spacing w:before="240" w:beforeAutospacing="0" w:after="240" w:afterAutospacing="0" w:line="300" w:lineRule="atLeast"/>
        <w:ind w:left="600"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 xml:space="preserve">            - содействие в организации работы лечебно-производственных (трудовых) мастерских и подсобного хозяйства;</w:t>
      </w:r>
    </w:p>
    <w:p w:rsidR="005B35B6" w:rsidRDefault="005B35B6" w:rsidP="005B35B6">
      <w:pPr>
        <w:pStyle w:val="a5"/>
        <w:shd w:val="clear" w:color="auto" w:fill="FFFFFF"/>
        <w:spacing w:before="240" w:beforeAutospacing="0" w:after="240" w:afterAutospacing="0" w:line="300" w:lineRule="atLeast"/>
        <w:ind w:left="600"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 xml:space="preserve">            - </w:t>
      </w:r>
      <w:r w:rsidRPr="005B35B6">
        <w:rPr>
          <w:color w:val="373737"/>
          <w:sz w:val="28"/>
          <w:szCs w:val="28"/>
        </w:rPr>
        <w:t>содействие в улучшении качества предоставляемых социальных услуг;</w:t>
      </w:r>
    </w:p>
    <w:p w:rsidR="005B35B6" w:rsidRDefault="005B35B6" w:rsidP="005B35B6">
      <w:pPr>
        <w:pStyle w:val="a5"/>
        <w:shd w:val="clear" w:color="auto" w:fill="FFFFFF"/>
        <w:spacing w:before="240" w:beforeAutospacing="0" w:after="240" w:afterAutospacing="0" w:line="300" w:lineRule="atLeast"/>
        <w:ind w:left="600"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 xml:space="preserve">            - участие в рассмотрении предложений граждан по вопросам организации социального обслуживания;</w:t>
      </w:r>
    </w:p>
    <w:p w:rsidR="005B35B6" w:rsidRDefault="005B35B6" w:rsidP="005B35B6">
      <w:pPr>
        <w:pStyle w:val="a5"/>
        <w:shd w:val="clear" w:color="auto" w:fill="FFFFFF"/>
        <w:spacing w:before="240" w:beforeAutospacing="0" w:after="240" w:afterAutospacing="0" w:line="300" w:lineRule="atLeast"/>
        <w:ind w:left="600"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 xml:space="preserve">            - внесение предложений в администрацию Учреждения для решения конфликтных ситуаций, возникающих как между работниками Учреждения, так и между Учреждением и юридическими и физическими </w:t>
      </w:r>
      <w:r>
        <w:rPr>
          <w:color w:val="373737"/>
          <w:sz w:val="28"/>
          <w:szCs w:val="28"/>
        </w:rPr>
        <w:lastRenderedPageBreak/>
        <w:t>лицами, в том числе связанных с отказами в принятии граждан на обслуживание или снятием с социального обслуживания;</w:t>
      </w:r>
    </w:p>
    <w:p w:rsidR="005B35B6" w:rsidRDefault="005B35B6" w:rsidP="005B35B6">
      <w:pPr>
        <w:pStyle w:val="a5"/>
        <w:shd w:val="clear" w:color="auto" w:fill="FFFFFF"/>
        <w:spacing w:before="240" w:beforeAutospacing="0" w:after="240" w:afterAutospacing="0" w:line="300" w:lineRule="atLeast"/>
        <w:ind w:left="600"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 xml:space="preserve">            - внесение предложений в администрацию Учреждения по организации новых форм обслуживания граждан пожилого возраста и инвалидов;</w:t>
      </w:r>
    </w:p>
    <w:p w:rsidR="005B35B6" w:rsidRDefault="005B35B6" w:rsidP="005B35B6">
      <w:pPr>
        <w:pStyle w:val="a5"/>
        <w:shd w:val="clear" w:color="auto" w:fill="FFFFFF"/>
        <w:spacing w:before="240" w:beforeAutospacing="0" w:after="240" w:afterAutospacing="0" w:line="300" w:lineRule="atLeast"/>
        <w:ind w:left="600"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 xml:space="preserve">            - внесение предложений в администрацию Учреждения по вопросам защиты прав и интересов обслуживаемых граждан;</w:t>
      </w:r>
    </w:p>
    <w:p w:rsidR="00FB4042" w:rsidRDefault="00FB4042" w:rsidP="005B35B6">
      <w:pPr>
        <w:pStyle w:val="a5"/>
        <w:shd w:val="clear" w:color="auto" w:fill="FFFFFF"/>
        <w:spacing w:before="240" w:beforeAutospacing="0" w:after="240" w:afterAutospacing="0" w:line="300" w:lineRule="atLeast"/>
        <w:ind w:left="600"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 xml:space="preserve">            -</w:t>
      </w:r>
      <w:r w:rsidRPr="00FB4042">
        <w:rPr>
          <w:rFonts w:ascii="Arial" w:hAnsi="Arial" w:cs="Arial"/>
          <w:color w:val="373737"/>
          <w:sz w:val="18"/>
          <w:szCs w:val="18"/>
        </w:rPr>
        <w:t xml:space="preserve"> </w:t>
      </w:r>
      <w:r w:rsidRPr="00FB4042">
        <w:rPr>
          <w:color w:val="373737"/>
          <w:sz w:val="28"/>
          <w:szCs w:val="28"/>
        </w:rPr>
        <w:t>содействие в повышении информационной открытости организации социального обслуживания;</w:t>
      </w:r>
    </w:p>
    <w:p w:rsidR="00FB4042" w:rsidRDefault="00FB4042" w:rsidP="00FB4042">
      <w:pPr>
        <w:pStyle w:val="a5"/>
        <w:shd w:val="clear" w:color="auto" w:fill="FFFFFF"/>
        <w:spacing w:before="240" w:beforeAutospacing="0" w:after="240" w:afterAutospacing="0" w:line="300" w:lineRule="atLeast"/>
        <w:ind w:left="600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 xml:space="preserve">            - </w:t>
      </w:r>
      <w:r w:rsidRPr="00FB4042">
        <w:rPr>
          <w:color w:val="373737"/>
          <w:sz w:val="28"/>
          <w:szCs w:val="28"/>
        </w:rPr>
        <w:t>содействие в совершенствовании материально-технической базы организации социального обслуживания;</w:t>
      </w:r>
    </w:p>
    <w:p w:rsidR="00FB4042" w:rsidRDefault="00FB4042" w:rsidP="00FB4042">
      <w:pPr>
        <w:pStyle w:val="a5"/>
        <w:shd w:val="clear" w:color="auto" w:fill="FFFFFF"/>
        <w:spacing w:before="240" w:beforeAutospacing="0" w:after="240" w:afterAutospacing="0" w:line="300" w:lineRule="atLeast"/>
        <w:ind w:left="600"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 xml:space="preserve">            - </w:t>
      </w:r>
      <w:r w:rsidRPr="00FB4042">
        <w:rPr>
          <w:color w:val="373737"/>
          <w:sz w:val="28"/>
          <w:szCs w:val="28"/>
        </w:rPr>
        <w:t>содействие в повышении квалификации работников орган</w:t>
      </w:r>
      <w:r>
        <w:rPr>
          <w:color w:val="373737"/>
          <w:sz w:val="28"/>
          <w:szCs w:val="28"/>
        </w:rPr>
        <w:t>изации социального обслуживания.</w:t>
      </w:r>
    </w:p>
    <w:p w:rsidR="00FB4042" w:rsidRPr="000F5623" w:rsidRDefault="00E354A3" w:rsidP="00FB4042">
      <w:pPr>
        <w:pStyle w:val="a5"/>
        <w:shd w:val="clear" w:color="auto" w:fill="FFFFFF"/>
        <w:spacing w:before="240" w:beforeAutospacing="0" w:after="240" w:afterAutospacing="0" w:line="300" w:lineRule="atLeast"/>
        <w:ind w:left="600"/>
        <w:jc w:val="center"/>
        <w:rPr>
          <w:b/>
          <w:color w:val="373737"/>
          <w:sz w:val="28"/>
          <w:szCs w:val="28"/>
        </w:rPr>
      </w:pPr>
      <w:r>
        <w:rPr>
          <w:b/>
          <w:color w:val="373737"/>
          <w:sz w:val="28"/>
          <w:szCs w:val="28"/>
        </w:rPr>
        <w:t>3.</w:t>
      </w:r>
      <w:r w:rsidR="00FB4042" w:rsidRPr="000F5623">
        <w:rPr>
          <w:b/>
          <w:color w:val="373737"/>
          <w:sz w:val="28"/>
          <w:szCs w:val="28"/>
        </w:rPr>
        <w:t xml:space="preserve"> Организация и порядок работы попечительского совета.</w:t>
      </w:r>
    </w:p>
    <w:p w:rsidR="00FB4042" w:rsidRDefault="000F5623" w:rsidP="00295C5F">
      <w:pPr>
        <w:pStyle w:val="a5"/>
        <w:shd w:val="clear" w:color="auto" w:fill="FFFFFF"/>
        <w:spacing w:before="240" w:beforeAutospacing="0" w:after="240" w:afterAutospacing="0" w:line="300" w:lineRule="atLeast"/>
        <w:ind w:left="426"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 xml:space="preserve">3.1.   </w:t>
      </w:r>
      <w:r w:rsidR="00295C5F" w:rsidRPr="00230A7C">
        <w:rPr>
          <w:color w:val="373737"/>
          <w:sz w:val="28"/>
          <w:szCs w:val="28"/>
        </w:rPr>
        <w:t>Попечительский совет создае</w:t>
      </w:r>
      <w:r w:rsidR="00295C5F">
        <w:rPr>
          <w:color w:val="373737"/>
          <w:sz w:val="28"/>
          <w:szCs w:val="28"/>
        </w:rPr>
        <w:t>тся приказом Учреждения на весь срок деятельности Учреждения, утверждается положение о попечительском совете при Учреждении, его состав и согласовывается с У</w:t>
      </w:r>
      <w:r w:rsidR="00295C5F" w:rsidRPr="00230A7C">
        <w:rPr>
          <w:color w:val="373737"/>
          <w:sz w:val="28"/>
          <w:szCs w:val="28"/>
        </w:rPr>
        <w:t xml:space="preserve">чредителем </w:t>
      </w:r>
      <w:r w:rsidR="00295C5F">
        <w:rPr>
          <w:color w:val="373737"/>
          <w:sz w:val="28"/>
          <w:szCs w:val="28"/>
        </w:rPr>
        <w:t>Учреждения</w:t>
      </w:r>
      <w:r w:rsidR="00295C5F" w:rsidRPr="00230A7C">
        <w:rPr>
          <w:color w:val="373737"/>
          <w:sz w:val="28"/>
          <w:szCs w:val="28"/>
        </w:rPr>
        <w:t>.</w:t>
      </w:r>
      <w:r w:rsidR="00FB4042">
        <w:rPr>
          <w:color w:val="373737"/>
          <w:sz w:val="28"/>
          <w:szCs w:val="28"/>
        </w:rPr>
        <w:t xml:space="preserve"> </w:t>
      </w:r>
    </w:p>
    <w:p w:rsidR="00662159" w:rsidRDefault="00E118F4" w:rsidP="00E118F4">
      <w:pPr>
        <w:pStyle w:val="a5"/>
        <w:shd w:val="clear" w:color="auto" w:fill="FFFFFF"/>
        <w:spacing w:before="240" w:beforeAutospacing="0" w:after="240" w:afterAutospacing="0" w:line="300" w:lineRule="atLeast"/>
        <w:ind w:left="426"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 xml:space="preserve">3.2.   </w:t>
      </w:r>
      <w:r w:rsidR="00781541" w:rsidRPr="00581F2D">
        <w:rPr>
          <w:color w:val="373737"/>
          <w:sz w:val="28"/>
          <w:szCs w:val="28"/>
        </w:rPr>
        <w:t>Персональный состав попечительского совета определяется руководителем организации социального обслуживания.</w:t>
      </w:r>
    </w:p>
    <w:p w:rsidR="00581F2D" w:rsidRDefault="00581F2D" w:rsidP="00E118F4">
      <w:pPr>
        <w:pStyle w:val="a5"/>
        <w:shd w:val="clear" w:color="auto" w:fill="FFFFFF"/>
        <w:spacing w:before="240" w:beforeAutospacing="0" w:after="240" w:afterAutospacing="0" w:line="300" w:lineRule="atLeast"/>
        <w:ind w:left="426"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3.3.  Число членов попечительского совета не может быть менее 5 человек.</w:t>
      </w:r>
    </w:p>
    <w:p w:rsidR="00581F2D" w:rsidRDefault="00581F2D" w:rsidP="00E118F4">
      <w:pPr>
        <w:pStyle w:val="a5"/>
        <w:shd w:val="clear" w:color="auto" w:fill="FFFFFF"/>
        <w:spacing w:before="240" w:beforeAutospacing="0" w:after="240" w:afterAutospacing="0" w:line="300" w:lineRule="atLeast"/>
        <w:ind w:left="426"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 xml:space="preserve">3.4.  </w:t>
      </w:r>
      <w:r w:rsidR="00781541">
        <w:rPr>
          <w:color w:val="373737"/>
          <w:sz w:val="28"/>
          <w:szCs w:val="28"/>
        </w:rPr>
        <w:t xml:space="preserve">Попечительский совет возглавляется председателем, избираемым на первом заседании совета большинством голосов при открытом голосовании. На первом заседании попечительского совета открытым голосованием избирается заместитель </w:t>
      </w:r>
      <w:proofErr w:type="gramStart"/>
      <w:r w:rsidR="00781541">
        <w:rPr>
          <w:color w:val="373737"/>
          <w:sz w:val="28"/>
          <w:szCs w:val="28"/>
        </w:rPr>
        <w:t>председателя,  а</w:t>
      </w:r>
      <w:proofErr w:type="gramEnd"/>
      <w:r w:rsidR="00781541">
        <w:rPr>
          <w:color w:val="373737"/>
          <w:sz w:val="28"/>
          <w:szCs w:val="28"/>
        </w:rPr>
        <w:t xml:space="preserve"> также назначается секретарь.</w:t>
      </w:r>
    </w:p>
    <w:p w:rsidR="00581F2D" w:rsidRDefault="00581F2D" w:rsidP="00E118F4">
      <w:pPr>
        <w:pStyle w:val="a5"/>
        <w:shd w:val="clear" w:color="auto" w:fill="FFFFFF"/>
        <w:spacing w:before="240" w:beforeAutospacing="0" w:after="240" w:afterAutospacing="0" w:line="300" w:lineRule="atLeast"/>
        <w:ind w:left="426"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 xml:space="preserve">3.5.  </w:t>
      </w:r>
      <w:r w:rsidR="00781541">
        <w:rPr>
          <w:color w:val="373737"/>
          <w:sz w:val="28"/>
          <w:szCs w:val="28"/>
        </w:rPr>
        <w:t>Решения попечительского совета принимаются на его заседаниях, проводимых ежеквартально согласно плана работы. Внеочередные заседания могут быть созваны его представителем по мере необходимости или по требованию членов попечительского совета. В период между заседаниями руководство попечительским советом осуществляет председатель.</w:t>
      </w:r>
    </w:p>
    <w:p w:rsidR="00781541" w:rsidRDefault="00781541" w:rsidP="00E118F4">
      <w:pPr>
        <w:pStyle w:val="a5"/>
        <w:shd w:val="clear" w:color="auto" w:fill="FFFFFF"/>
        <w:spacing w:before="240" w:beforeAutospacing="0" w:after="240" w:afterAutospacing="0" w:line="300" w:lineRule="atLeast"/>
        <w:ind w:left="426"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 xml:space="preserve">3.6.  Заседания попечительского совета правомочны при присутствии на них не менее 2/3 от числа всех членов совета. В заседаниях попечительского совета с правом совещательного голоса участвует </w:t>
      </w:r>
      <w:r>
        <w:rPr>
          <w:color w:val="373737"/>
          <w:sz w:val="28"/>
          <w:szCs w:val="28"/>
        </w:rPr>
        <w:lastRenderedPageBreak/>
        <w:t>руководитель Учреждения, а в его отсутствие – лицо, замещающее руководителя.</w:t>
      </w:r>
    </w:p>
    <w:p w:rsidR="00781541" w:rsidRDefault="00781541" w:rsidP="00E118F4">
      <w:pPr>
        <w:pStyle w:val="a5"/>
        <w:shd w:val="clear" w:color="auto" w:fill="FFFFFF"/>
        <w:spacing w:before="240" w:beforeAutospacing="0" w:after="240" w:afterAutospacing="0" w:line="300" w:lineRule="atLeast"/>
        <w:ind w:left="426"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3.7.  Решения попечительского совета принимаются открытым голосованием простым большинством голосов от общего числа членов попечительского совета и оформляются протоколом, который подписывается председательствующим и секретарем, ведущим протокол.</w:t>
      </w:r>
    </w:p>
    <w:p w:rsidR="00781541" w:rsidRDefault="00781541" w:rsidP="00E118F4">
      <w:pPr>
        <w:pStyle w:val="a5"/>
        <w:shd w:val="clear" w:color="auto" w:fill="FFFFFF"/>
        <w:spacing w:before="240" w:beforeAutospacing="0" w:after="240" w:afterAutospacing="0" w:line="300" w:lineRule="atLeast"/>
        <w:ind w:left="426"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 xml:space="preserve">3.8. </w:t>
      </w:r>
      <w:r w:rsidRPr="00781541">
        <w:rPr>
          <w:color w:val="373737"/>
          <w:sz w:val="28"/>
          <w:szCs w:val="28"/>
        </w:rPr>
        <w:t>Попечительский совет вправе в любое время переизбрать своего председателя.</w:t>
      </w:r>
    </w:p>
    <w:p w:rsidR="00401D0B" w:rsidRDefault="00401D0B" w:rsidP="00E118F4">
      <w:pPr>
        <w:pStyle w:val="a5"/>
        <w:shd w:val="clear" w:color="auto" w:fill="FFFFFF"/>
        <w:spacing w:before="240" w:beforeAutospacing="0" w:after="240" w:afterAutospacing="0" w:line="300" w:lineRule="atLeast"/>
        <w:ind w:left="426"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3.9. Попечительский совет составляет ежегодный отчет о своей работе и размещает его на официальном сайте Учреждения в информационной – телекоммуникационной сети «Интернет». Отчет о работе попечительского совета должен соответствовать требованиям законодательства Российской Федерации о защите персональных данных, а также защите государственной, коммерческой, банковской, налоговой или иной охраняемой законом тайны и другой конфиденциальной информации.</w:t>
      </w:r>
    </w:p>
    <w:p w:rsidR="00E354A3" w:rsidRDefault="00E354A3" w:rsidP="00E354A3">
      <w:pPr>
        <w:pStyle w:val="a5"/>
        <w:shd w:val="clear" w:color="auto" w:fill="FFFFFF"/>
        <w:spacing w:before="240" w:beforeAutospacing="0" w:after="240" w:afterAutospacing="0" w:line="300" w:lineRule="atLeast"/>
        <w:ind w:left="360"/>
        <w:jc w:val="center"/>
        <w:rPr>
          <w:color w:val="373737"/>
          <w:sz w:val="28"/>
          <w:szCs w:val="28"/>
        </w:rPr>
      </w:pPr>
      <w:r>
        <w:rPr>
          <w:b/>
          <w:color w:val="373737"/>
          <w:sz w:val="28"/>
          <w:szCs w:val="28"/>
        </w:rPr>
        <w:t xml:space="preserve">4.Права попечительского совета </w:t>
      </w:r>
    </w:p>
    <w:p w:rsidR="00E354A3" w:rsidRDefault="00E354A3" w:rsidP="00E354A3">
      <w:pPr>
        <w:pStyle w:val="a5"/>
        <w:shd w:val="clear" w:color="auto" w:fill="FFFFFF"/>
        <w:spacing w:before="240" w:beforeAutospacing="0" w:after="240" w:afterAutospacing="0" w:line="300" w:lineRule="atLeast"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ab/>
        <w:t>Попечительский совет по вопросам, отнесенным к его компетенции, имеет право:</w:t>
      </w:r>
    </w:p>
    <w:p w:rsidR="00E354A3" w:rsidRDefault="00E354A3" w:rsidP="00E354A3">
      <w:pPr>
        <w:pStyle w:val="a5"/>
        <w:shd w:val="clear" w:color="auto" w:fill="FFFFFF"/>
        <w:spacing w:before="240" w:beforeAutospacing="0" w:after="240" w:afterAutospacing="0" w:line="300" w:lineRule="atLeast"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 xml:space="preserve">       4.1.   Вносить предложения администрации Учреждения по целесообразному расходованию денежных средств, передаваемых Учреждению гражданами и юридическими лицами в процессе осуществления благотворительной деятельности, а в случае их нецелевого использования и расходования информировать об этом Министерство.</w:t>
      </w:r>
    </w:p>
    <w:p w:rsidR="00902D22" w:rsidRDefault="00E354A3" w:rsidP="00E354A3">
      <w:pPr>
        <w:pStyle w:val="a5"/>
        <w:shd w:val="clear" w:color="auto" w:fill="FFFFFF"/>
        <w:spacing w:before="240" w:beforeAutospacing="0" w:after="240" w:afterAutospacing="0" w:line="300" w:lineRule="atLeast"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 xml:space="preserve">        4.2.  Вносить предложения администрации Учреждения по совершенствованию его деятельности в сфере социального обслуживания населения, развитию его материально-технической базы.</w:t>
      </w:r>
    </w:p>
    <w:p w:rsidR="00902D22" w:rsidRDefault="00902D22" w:rsidP="00E354A3">
      <w:pPr>
        <w:pStyle w:val="a5"/>
        <w:shd w:val="clear" w:color="auto" w:fill="FFFFFF"/>
        <w:spacing w:before="240" w:beforeAutospacing="0" w:after="240" w:afterAutospacing="0" w:line="300" w:lineRule="atLeast"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 xml:space="preserve">        4.3.  Обращаться в органы различного подчинения за консультационной и методической помощью по интересующим его вопросам.</w:t>
      </w:r>
    </w:p>
    <w:p w:rsidR="00902D22" w:rsidRDefault="00902D22" w:rsidP="00E354A3">
      <w:pPr>
        <w:pStyle w:val="a5"/>
        <w:shd w:val="clear" w:color="auto" w:fill="FFFFFF"/>
        <w:spacing w:before="240" w:beforeAutospacing="0" w:after="240" w:afterAutospacing="0" w:line="300" w:lineRule="atLeast"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 xml:space="preserve">        4.4. Участвовать в проверке деятельности Учреждения по вопросам расходования денежных средств, передаваемых Учреждению гражданами и юридическими лицами в процессе осуществления благотворительной деятельности, ставить в известность Министерство и администрацию Учреждения о выявленных недостатках и вносить предложения по их устранению.</w:t>
      </w:r>
    </w:p>
    <w:p w:rsidR="00EB6796" w:rsidRPr="00033565" w:rsidRDefault="00902D22" w:rsidP="00401D0B">
      <w:pPr>
        <w:pStyle w:val="a5"/>
        <w:shd w:val="clear" w:color="auto" w:fill="FFFFFF"/>
        <w:spacing w:before="240" w:beforeAutospacing="0" w:after="240" w:afterAutospacing="0" w:line="300" w:lineRule="atLeast"/>
        <w:jc w:val="both"/>
        <w:rPr>
          <w:sz w:val="28"/>
          <w:szCs w:val="28"/>
        </w:rPr>
      </w:pPr>
      <w:r>
        <w:rPr>
          <w:color w:val="373737"/>
          <w:sz w:val="28"/>
          <w:szCs w:val="28"/>
        </w:rPr>
        <w:t xml:space="preserve">        4.5.   У</w:t>
      </w:r>
      <w:r w:rsidRPr="00902D22">
        <w:rPr>
          <w:color w:val="373737"/>
          <w:sz w:val="28"/>
          <w:szCs w:val="28"/>
        </w:rPr>
        <w:t>частвовать в организации и проведении круглых столов, конференций, семинаров и иных мероприятий по вопросам, отнесенным к ком</w:t>
      </w:r>
      <w:r>
        <w:rPr>
          <w:color w:val="373737"/>
          <w:sz w:val="28"/>
          <w:szCs w:val="28"/>
        </w:rPr>
        <w:t>петенции попечительского совета.</w:t>
      </w:r>
      <w:bookmarkStart w:id="0" w:name="_GoBack"/>
      <w:bookmarkEnd w:id="0"/>
    </w:p>
    <w:sectPr w:rsidR="00EB6796" w:rsidRPr="00033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1B7F87"/>
    <w:multiLevelType w:val="hybridMultilevel"/>
    <w:tmpl w:val="1CDA5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F64CC1"/>
    <w:multiLevelType w:val="multilevel"/>
    <w:tmpl w:val="E6BC7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412"/>
    <w:rsid w:val="00033565"/>
    <w:rsid w:val="000613E1"/>
    <w:rsid w:val="000F5623"/>
    <w:rsid w:val="00171412"/>
    <w:rsid w:val="00230A7C"/>
    <w:rsid w:val="00295C5F"/>
    <w:rsid w:val="003B63A4"/>
    <w:rsid w:val="00401D0B"/>
    <w:rsid w:val="00533586"/>
    <w:rsid w:val="00581F2D"/>
    <w:rsid w:val="005B35B6"/>
    <w:rsid w:val="00662159"/>
    <w:rsid w:val="007744E2"/>
    <w:rsid w:val="00781541"/>
    <w:rsid w:val="00902D22"/>
    <w:rsid w:val="00B465E3"/>
    <w:rsid w:val="00E118F4"/>
    <w:rsid w:val="00E354A3"/>
    <w:rsid w:val="00EB6796"/>
    <w:rsid w:val="00F04A7B"/>
    <w:rsid w:val="00FB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4DEC8-2046-45BF-90D9-7BD7D439F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412"/>
    <w:pPr>
      <w:ind w:left="720"/>
      <w:contextualSpacing/>
    </w:pPr>
  </w:style>
  <w:style w:type="table" w:styleId="a4">
    <w:name w:val="Table Grid"/>
    <w:basedOn w:val="a1"/>
    <w:uiPriority w:val="39"/>
    <w:rsid w:val="00061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3B6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0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94443-8F76-419D-A234-B0D22E88D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6</Pages>
  <Words>1506</Words>
  <Characters>8588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Пителино</dc:creator>
  <cp:keywords/>
  <dc:description/>
  <cp:lastModifiedBy>Пителино</cp:lastModifiedBy>
  <cp:revision>7</cp:revision>
  <dcterms:created xsi:type="dcterms:W3CDTF">2014-12-11T06:05:00Z</dcterms:created>
  <dcterms:modified xsi:type="dcterms:W3CDTF">2015-03-02T12:54:00Z</dcterms:modified>
</cp:coreProperties>
</file>